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61B" w:rsidRDefault="0009261B" w:rsidP="000F3011">
      <w:pPr>
        <w:jc w:val="center"/>
        <w:rPr>
          <w:rFonts w:ascii="Times New Roman" w:hAnsi="Times New Roman"/>
        </w:rPr>
      </w:pPr>
      <w:r w:rsidRPr="008502C3">
        <w:rPr>
          <w:rFonts w:ascii="Times New Roman" w:hAnsi="Times New Roman"/>
        </w:rPr>
        <w:t xml:space="preserve">Согласно постановлению </w:t>
      </w:r>
      <w:r w:rsidRPr="00CE5383">
        <w:rPr>
          <w:rFonts w:ascii="Times New Roman" w:hAnsi="Times New Roman"/>
        </w:rPr>
        <w:t>Правительства РФ от 05.07.2013 года №570 «О стандартах раскрытия информации теплоснабжающими организациями, теплосетевыми организациями и органами регулирования»</w:t>
      </w:r>
      <w:r>
        <w:rPr>
          <w:rFonts w:ascii="Times New Roman" w:hAnsi="Times New Roman"/>
        </w:rPr>
        <w:t>,</w:t>
      </w:r>
    </w:p>
    <w:p w:rsidR="0009261B" w:rsidRDefault="0009261B" w:rsidP="00E43328">
      <w:pPr>
        <w:spacing w:after="0" w:line="24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Pr="008502C3">
        <w:rPr>
          <w:rFonts w:ascii="Times New Roman" w:hAnsi="Times New Roman"/>
        </w:rPr>
        <w:t>бщество с ограниченной ответственность</w:t>
      </w:r>
      <w:r>
        <w:rPr>
          <w:rFonts w:ascii="Times New Roman" w:hAnsi="Times New Roman"/>
        </w:rPr>
        <w:t>ю</w:t>
      </w:r>
      <w:r w:rsidRPr="008502C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«</w:t>
      </w:r>
      <w:r w:rsidRPr="008502C3">
        <w:rPr>
          <w:rFonts w:ascii="Times New Roman" w:hAnsi="Times New Roman"/>
        </w:rPr>
        <w:t>Флагман</w:t>
      </w:r>
      <w:r>
        <w:rPr>
          <w:rFonts w:ascii="Times New Roman" w:hAnsi="Times New Roman"/>
        </w:rPr>
        <w:t>»</w:t>
      </w:r>
    </w:p>
    <w:p w:rsidR="0009261B" w:rsidRDefault="0009261B" w:rsidP="00E43328">
      <w:pPr>
        <w:spacing w:after="0" w:line="240" w:lineRule="auto"/>
        <w:contextualSpacing/>
        <w:jc w:val="center"/>
        <w:rPr>
          <w:rFonts w:ascii="Times New Roman" w:hAnsi="Times New Roman"/>
        </w:rPr>
      </w:pPr>
      <w:r w:rsidRPr="00E43328">
        <w:rPr>
          <w:rFonts w:ascii="Times New Roman" w:hAnsi="Times New Roman"/>
        </w:rPr>
        <w:t>(Морозовско</w:t>
      </w:r>
      <w:r>
        <w:rPr>
          <w:rFonts w:ascii="Times New Roman" w:hAnsi="Times New Roman"/>
        </w:rPr>
        <w:t>е</w:t>
      </w:r>
      <w:r w:rsidRPr="00E43328">
        <w:rPr>
          <w:rFonts w:ascii="Times New Roman" w:hAnsi="Times New Roman"/>
        </w:rPr>
        <w:t xml:space="preserve"> городское поселение МО </w:t>
      </w:r>
      <w:r>
        <w:rPr>
          <w:rFonts w:ascii="Times New Roman" w:hAnsi="Times New Roman"/>
        </w:rPr>
        <w:t>«</w:t>
      </w:r>
      <w:r w:rsidRPr="00E43328">
        <w:rPr>
          <w:rFonts w:ascii="Times New Roman" w:hAnsi="Times New Roman"/>
        </w:rPr>
        <w:t>Всеволожский муниципальный район</w:t>
      </w:r>
      <w:r>
        <w:rPr>
          <w:rFonts w:ascii="Times New Roman" w:hAnsi="Times New Roman"/>
        </w:rPr>
        <w:t>»</w:t>
      </w:r>
      <w:r w:rsidRPr="00E43328">
        <w:rPr>
          <w:rFonts w:ascii="Times New Roman" w:hAnsi="Times New Roman"/>
        </w:rPr>
        <w:t>)</w:t>
      </w:r>
    </w:p>
    <w:p w:rsidR="0009261B" w:rsidRDefault="0009261B" w:rsidP="00E43328">
      <w:pPr>
        <w:spacing w:after="0" w:line="24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сообщает следующие сведения:</w:t>
      </w:r>
    </w:p>
    <w:p w:rsidR="0009261B" w:rsidRDefault="0009261B" w:rsidP="00E43328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:rsidR="0009261B" w:rsidRDefault="0009261B" w:rsidP="007D0C2B">
      <w:pPr>
        <w:spacing w:line="240" w:lineRule="auto"/>
        <w:ind w:left="142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Тарифы на тепловую энергию, поставляемую обществом с ограниченной ответственностью «Флагман» потребителям в 2019 году</w:t>
      </w:r>
    </w:p>
    <w:tbl>
      <w:tblPr>
        <w:tblW w:w="4917" w:type="pct"/>
        <w:tblInd w:w="94" w:type="dxa"/>
        <w:tblLayout w:type="fixed"/>
        <w:tblLook w:val="00A0"/>
      </w:tblPr>
      <w:tblGrid>
        <w:gridCol w:w="528"/>
        <w:gridCol w:w="1766"/>
        <w:gridCol w:w="2963"/>
        <w:gridCol w:w="938"/>
        <w:gridCol w:w="793"/>
        <w:gridCol w:w="793"/>
        <w:gridCol w:w="800"/>
        <w:gridCol w:w="845"/>
        <w:gridCol w:w="1381"/>
      </w:tblGrid>
      <w:tr w:rsidR="0009261B" w:rsidRPr="00847DB5" w:rsidTr="008F35ED">
        <w:trPr>
          <w:trHeight w:val="540"/>
        </w:trPr>
        <w:tc>
          <w:tcPr>
            <w:tcW w:w="2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61B" w:rsidRDefault="0009261B" w:rsidP="00981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8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61B" w:rsidRDefault="0009261B" w:rsidP="00981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Вид тарифа</w:t>
            </w:r>
          </w:p>
        </w:tc>
        <w:tc>
          <w:tcPr>
            <w:tcW w:w="13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61B" w:rsidRDefault="0009261B" w:rsidP="00981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Год с календарной разбивкой</w:t>
            </w:r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61B" w:rsidRDefault="0009261B" w:rsidP="00981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Вода</w:t>
            </w:r>
          </w:p>
        </w:tc>
        <w:tc>
          <w:tcPr>
            <w:tcW w:w="149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61B" w:rsidRDefault="0009261B" w:rsidP="00981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Отборный пар давлением</w:t>
            </w:r>
          </w:p>
        </w:tc>
        <w:tc>
          <w:tcPr>
            <w:tcW w:w="6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61B" w:rsidRDefault="0009261B" w:rsidP="009818F7">
            <w:pPr>
              <w:spacing w:after="0" w:line="240" w:lineRule="auto"/>
              <w:ind w:left="-126" w:right="-14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Острый и редуцированный пар</w:t>
            </w:r>
          </w:p>
        </w:tc>
      </w:tr>
      <w:tr w:rsidR="0009261B" w:rsidRPr="00847DB5" w:rsidTr="007D0C2B">
        <w:trPr>
          <w:trHeight w:val="540"/>
        </w:trPr>
        <w:tc>
          <w:tcPr>
            <w:tcW w:w="2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61B" w:rsidRDefault="0009261B" w:rsidP="009818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61B" w:rsidRDefault="0009261B" w:rsidP="009818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61B" w:rsidRDefault="0009261B" w:rsidP="009818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61B" w:rsidRDefault="0009261B" w:rsidP="009818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61B" w:rsidRDefault="0009261B" w:rsidP="00981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от 1,2 до 2,5 кг/см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61B" w:rsidRDefault="0009261B" w:rsidP="00981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от 2,5 до 7,0 кг/см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61B" w:rsidRDefault="0009261B" w:rsidP="00981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от 7,0 до 13,0 кг/см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61B" w:rsidRDefault="0009261B" w:rsidP="00981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свыше 13,0 кг/см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6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61B" w:rsidRDefault="0009261B" w:rsidP="009818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9261B" w:rsidRPr="00847DB5" w:rsidTr="008F35ED">
        <w:trPr>
          <w:trHeight w:val="540"/>
        </w:trPr>
        <w:tc>
          <w:tcPr>
            <w:tcW w:w="2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61B" w:rsidRDefault="0009261B" w:rsidP="00981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56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61B" w:rsidRDefault="0009261B" w:rsidP="009818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03D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Для потребителей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муниципального образования «Морозовское городское поселение» Всеволожского муниципального района </w:t>
            </w:r>
            <w:r w:rsidRPr="00F0681A">
              <w:rPr>
                <w:rFonts w:ascii="Times New Roman" w:hAnsi="Times New Roman"/>
                <w:sz w:val="20"/>
                <w:szCs w:val="20"/>
                <w:lang w:eastAsia="ru-RU"/>
              </w:rPr>
              <w:t>Ленинградской области</w:t>
            </w:r>
            <w:r w:rsidRPr="007103D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 случае отсутствия дифференциации тарифов по схеме подключения</w:t>
            </w:r>
          </w:p>
        </w:tc>
      </w:tr>
      <w:tr w:rsidR="0009261B" w:rsidRPr="00847DB5" w:rsidTr="007D0C2B">
        <w:trPr>
          <w:trHeight w:val="540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61B" w:rsidRDefault="0009261B" w:rsidP="009818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261B" w:rsidRDefault="0009261B" w:rsidP="009818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Одноставочный, руб./Гкал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61B" w:rsidRDefault="0009261B" w:rsidP="00981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 01.01.2019 по 30.06.2019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61B" w:rsidRPr="001F5C97" w:rsidRDefault="0009261B" w:rsidP="00981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2 195,22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61B" w:rsidRDefault="0009261B" w:rsidP="00981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61B" w:rsidRDefault="0009261B" w:rsidP="00981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61B" w:rsidRDefault="0009261B" w:rsidP="00981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61B" w:rsidRDefault="0009261B" w:rsidP="00981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61B" w:rsidRDefault="0009261B" w:rsidP="00981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-</w:t>
            </w:r>
          </w:p>
        </w:tc>
      </w:tr>
      <w:tr w:rsidR="0009261B" w:rsidRPr="00847DB5" w:rsidTr="007D0C2B">
        <w:trPr>
          <w:trHeight w:val="540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61B" w:rsidRDefault="0009261B" w:rsidP="009818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261B" w:rsidRDefault="0009261B" w:rsidP="009818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61B" w:rsidRDefault="0009261B" w:rsidP="00981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 01.07.2019 по 31.12.2019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61B" w:rsidRPr="001F5C97" w:rsidRDefault="0009261B" w:rsidP="00981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2 218,01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61B" w:rsidRDefault="0009261B" w:rsidP="00981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61B" w:rsidRDefault="0009261B" w:rsidP="00981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61B" w:rsidRDefault="0009261B" w:rsidP="00981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61B" w:rsidRDefault="0009261B" w:rsidP="00981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61B" w:rsidRDefault="0009261B" w:rsidP="00981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-</w:t>
            </w:r>
          </w:p>
        </w:tc>
      </w:tr>
      <w:tr w:rsidR="0009261B" w:rsidRPr="00847DB5" w:rsidTr="008F35ED">
        <w:trPr>
          <w:trHeight w:val="540"/>
        </w:trPr>
        <w:tc>
          <w:tcPr>
            <w:tcW w:w="2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61B" w:rsidRDefault="0009261B" w:rsidP="00981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56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61B" w:rsidRDefault="0009261B" w:rsidP="009818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03D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Для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населения</w:t>
            </w:r>
            <w:r w:rsidRPr="007103D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муниципального образования «Морозовское городское поселение» </w:t>
            </w:r>
            <w:r w:rsidRPr="00F0681A">
              <w:rPr>
                <w:rFonts w:ascii="Times New Roman" w:hAnsi="Times New Roman"/>
                <w:sz w:val="20"/>
                <w:szCs w:val="20"/>
                <w:lang w:eastAsia="ru-RU"/>
              </w:rPr>
              <w:t>Ленинградской области</w:t>
            </w:r>
            <w:r w:rsidRPr="007103D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(тарифы с учетом НДС)*</w:t>
            </w:r>
          </w:p>
        </w:tc>
      </w:tr>
      <w:tr w:rsidR="0009261B" w:rsidRPr="00847DB5" w:rsidTr="007D0C2B">
        <w:trPr>
          <w:trHeight w:val="540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61B" w:rsidRDefault="0009261B" w:rsidP="009818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261B" w:rsidRDefault="0009261B" w:rsidP="009818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Одноставочный, руб./Гкал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61B" w:rsidRDefault="0009261B" w:rsidP="00981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 01.01.2019 по 30.06.2019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61B" w:rsidRPr="001F5C97" w:rsidRDefault="0009261B" w:rsidP="00981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2 579,69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61B" w:rsidRDefault="0009261B" w:rsidP="00981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61B" w:rsidRDefault="0009261B" w:rsidP="00981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61B" w:rsidRDefault="0009261B" w:rsidP="00981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61B" w:rsidRDefault="0009261B" w:rsidP="00981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61B" w:rsidRDefault="0009261B" w:rsidP="00981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-</w:t>
            </w:r>
          </w:p>
        </w:tc>
      </w:tr>
      <w:tr w:rsidR="0009261B" w:rsidRPr="00847DB5" w:rsidTr="007D0C2B">
        <w:trPr>
          <w:trHeight w:val="540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61B" w:rsidRDefault="0009261B" w:rsidP="009818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261B" w:rsidRDefault="0009261B" w:rsidP="009818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61B" w:rsidRDefault="0009261B" w:rsidP="00981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 01.07.2019 по 31.12.2019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61B" w:rsidRPr="001F5C97" w:rsidRDefault="0009261B" w:rsidP="00981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2 579,69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61B" w:rsidRDefault="0009261B" w:rsidP="00981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61B" w:rsidRDefault="0009261B" w:rsidP="00981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61B" w:rsidRDefault="0009261B" w:rsidP="00981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61B" w:rsidRDefault="0009261B" w:rsidP="00981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61B" w:rsidRDefault="0009261B" w:rsidP="00981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-</w:t>
            </w:r>
          </w:p>
        </w:tc>
      </w:tr>
    </w:tbl>
    <w:p w:rsidR="0009261B" w:rsidRDefault="0009261B" w:rsidP="002D59BB">
      <w:pPr>
        <w:pStyle w:val="ListParagraph"/>
        <w:spacing w:after="0" w:line="240" w:lineRule="auto"/>
        <w:rPr>
          <w:rFonts w:ascii="Times New Roman" w:hAnsi="Times New Roman"/>
          <w:lang w:eastAsia="ru-RU"/>
        </w:rPr>
      </w:pPr>
    </w:p>
    <w:p w:rsidR="0009261B" w:rsidRPr="002D59BB" w:rsidRDefault="0009261B" w:rsidP="008F35ED">
      <w:pPr>
        <w:pStyle w:val="ListParagraph"/>
        <w:spacing w:after="0" w:line="240" w:lineRule="auto"/>
        <w:ind w:left="360"/>
        <w:rPr>
          <w:rFonts w:ascii="Times New Roman" w:hAnsi="Times New Roman"/>
          <w:lang w:eastAsia="ru-RU"/>
        </w:rPr>
      </w:pPr>
      <w:r w:rsidRPr="002D59BB">
        <w:rPr>
          <w:rFonts w:ascii="Times New Roman" w:hAnsi="Times New Roman"/>
          <w:lang w:eastAsia="ru-RU"/>
        </w:rPr>
        <w:t>* НДС выделяется в целях реализации пункта 6 статьи 168 Налогового кодекса Российской Федерации (часть вторая).</w:t>
      </w:r>
    </w:p>
    <w:p w:rsidR="0009261B" w:rsidRDefault="0009261B" w:rsidP="00CE5383">
      <w:pPr>
        <w:spacing w:line="240" w:lineRule="auto"/>
        <w:ind w:left="142"/>
        <w:jc w:val="center"/>
        <w:rPr>
          <w:rFonts w:ascii="Times New Roman" w:hAnsi="Times New Roman"/>
        </w:rPr>
      </w:pPr>
    </w:p>
    <w:p w:rsidR="0009261B" w:rsidRDefault="0009261B" w:rsidP="00CE5383">
      <w:pPr>
        <w:spacing w:line="240" w:lineRule="auto"/>
        <w:ind w:left="142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Тарифы на горячую воду, поставляемую обществом с ограниченной ответственностью «Флагман» потребителям в 2019 году</w:t>
      </w:r>
    </w:p>
    <w:tbl>
      <w:tblPr>
        <w:tblW w:w="4917" w:type="pct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2"/>
        <w:gridCol w:w="2518"/>
        <w:gridCol w:w="2723"/>
        <w:gridCol w:w="2458"/>
        <w:gridCol w:w="2436"/>
      </w:tblGrid>
      <w:tr w:rsidR="0009261B" w:rsidRPr="002D6D38" w:rsidTr="00CE5383">
        <w:trPr>
          <w:trHeight w:val="315"/>
        </w:trPr>
        <w:tc>
          <w:tcPr>
            <w:tcW w:w="311" w:type="pct"/>
            <w:vMerge w:val="restart"/>
            <w:vAlign w:val="center"/>
          </w:tcPr>
          <w:p w:rsidR="0009261B" w:rsidRPr="001F5C97" w:rsidRDefault="0009261B" w:rsidP="00CE5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5C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165" w:type="pct"/>
            <w:vMerge w:val="restart"/>
            <w:vAlign w:val="center"/>
          </w:tcPr>
          <w:p w:rsidR="0009261B" w:rsidRPr="001F5C97" w:rsidRDefault="0009261B" w:rsidP="00CE5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5C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Вид системы теплоснабжения (горячего водоснабжения)</w:t>
            </w:r>
          </w:p>
        </w:tc>
        <w:tc>
          <w:tcPr>
            <w:tcW w:w="1260" w:type="pct"/>
            <w:vMerge w:val="restart"/>
            <w:vAlign w:val="center"/>
          </w:tcPr>
          <w:p w:rsidR="0009261B" w:rsidRPr="001F5C97" w:rsidRDefault="0009261B" w:rsidP="00CE5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5C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Год с календарной разбивкой</w:t>
            </w:r>
          </w:p>
        </w:tc>
        <w:tc>
          <w:tcPr>
            <w:tcW w:w="2264" w:type="pct"/>
            <w:gridSpan w:val="2"/>
            <w:vAlign w:val="center"/>
          </w:tcPr>
          <w:p w:rsidR="0009261B" w:rsidRPr="001F5C97" w:rsidRDefault="0009261B" w:rsidP="00CE5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5C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</w:tr>
      <w:tr w:rsidR="0009261B" w:rsidRPr="002D6D38" w:rsidTr="00CE5383">
        <w:trPr>
          <w:trHeight w:val="488"/>
        </w:trPr>
        <w:tc>
          <w:tcPr>
            <w:tcW w:w="311" w:type="pct"/>
            <w:vMerge/>
            <w:vAlign w:val="center"/>
          </w:tcPr>
          <w:p w:rsidR="0009261B" w:rsidRPr="001F5C97" w:rsidRDefault="0009261B" w:rsidP="00CE5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5" w:type="pct"/>
            <w:vMerge/>
            <w:vAlign w:val="center"/>
          </w:tcPr>
          <w:p w:rsidR="0009261B" w:rsidRPr="001F5C97" w:rsidRDefault="0009261B" w:rsidP="00CE5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pct"/>
            <w:vMerge/>
            <w:vAlign w:val="center"/>
          </w:tcPr>
          <w:p w:rsidR="0009261B" w:rsidRPr="001F5C97" w:rsidRDefault="0009261B" w:rsidP="00CE5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vMerge w:val="restart"/>
            <w:vAlign w:val="center"/>
          </w:tcPr>
          <w:p w:rsidR="0009261B" w:rsidRPr="001F5C97" w:rsidRDefault="0009261B" w:rsidP="00CE5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5C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Компонент на теплоноситель, руб./куб. м</w:t>
            </w:r>
          </w:p>
        </w:tc>
        <w:tc>
          <w:tcPr>
            <w:tcW w:w="1127" w:type="pct"/>
            <w:tcBorders>
              <w:bottom w:val="nil"/>
            </w:tcBorders>
            <w:vAlign w:val="center"/>
          </w:tcPr>
          <w:p w:rsidR="0009261B" w:rsidRPr="001F5C97" w:rsidRDefault="0009261B" w:rsidP="00CE5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5C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Компонент на тепловую энергию</w:t>
            </w:r>
          </w:p>
        </w:tc>
      </w:tr>
      <w:tr w:rsidR="0009261B" w:rsidRPr="002D6D38" w:rsidTr="00CE5383">
        <w:trPr>
          <w:trHeight w:val="566"/>
        </w:trPr>
        <w:tc>
          <w:tcPr>
            <w:tcW w:w="311" w:type="pct"/>
            <w:vMerge/>
            <w:vAlign w:val="center"/>
          </w:tcPr>
          <w:p w:rsidR="0009261B" w:rsidRPr="001F5C97" w:rsidRDefault="0009261B" w:rsidP="00CE5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5" w:type="pct"/>
            <w:vMerge/>
            <w:vAlign w:val="center"/>
          </w:tcPr>
          <w:p w:rsidR="0009261B" w:rsidRPr="001F5C97" w:rsidRDefault="0009261B" w:rsidP="00CE5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pct"/>
            <w:vMerge/>
            <w:vAlign w:val="center"/>
          </w:tcPr>
          <w:p w:rsidR="0009261B" w:rsidRPr="001F5C97" w:rsidRDefault="0009261B" w:rsidP="00CE5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vMerge/>
            <w:vAlign w:val="center"/>
          </w:tcPr>
          <w:p w:rsidR="0009261B" w:rsidRPr="001F5C97" w:rsidRDefault="0009261B" w:rsidP="00CE5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7" w:type="pct"/>
            <w:vAlign w:val="center"/>
          </w:tcPr>
          <w:p w:rsidR="0009261B" w:rsidRPr="001F5C97" w:rsidRDefault="0009261B" w:rsidP="00CE5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5C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Одноставочный, руб./Гкал</w:t>
            </w:r>
          </w:p>
        </w:tc>
      </w:tr>
      <w:tr w:rsidR="0009261B" w:rsidRPr="002D6D38" w:rsidTr="00CE5383">
        <w:trPr>
          <w:trHeight w:val="545"/>
        </w:trPr>
        <w:tc>
          <w:tcPr>
            <w:tcW w:w="311" w:type="pct"/>
            <w:noWrap/>
            <w:vAlign w:val="center"/>
          </w:tcPr>
          <w:p w:rsidR="0009261B" w:rsidRPr="001F5C97" w:rsidRDefault="0009261B" w:rsidP="00636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5C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89" w:type="pct"/>
            <w:gridSpan w:val="4"/>
            <w:vAlign w:val="center"/>
          </w:tcPr>
          <w:p w:rsidR="0009261B" w:rsidRDefault="0009261B" w:rsidP="00636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03D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Для потребителей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муниципального образования </w:t>
            </w:r>
            <w:r w:rsidRPr="00D61404">
              <w:rPr>
                <w:rFonts w:ascii="Times New Roman" w:hAnsi="Times New Roman"/>
                <w:sz w:val="20"/>
                <w:szCs w:val="20"/>
                <w:lang w:eastAsia="ru-RU"/>
              </w:rPr>
              <w:t>«Морозовское городское поселение» Всеволожского муниципального района Ленинградской области</w:t>
            </w:r>
          </w:p>
        </w:tc>
      </w:tr>
      <w:tr w:rsidR="0009261B" w:rsidRPr="002D6D38" w:rsidTr="00CE5383">
        <w:trPr>
          <w:trHeight w:val="568"/>
        </w:trPr>
        <w:tc>
          <w:tcPr>
            <w:tcW w:w="311" w:type="pct"/>
            <w:vMerge w:val="restart"/>
            <w:noWrap/>
            <w:vAlign w:val="center"/>
          </w:tcPr>
          <w:p w:rsidR="0009261B" w:rsidRPr="001F5C97" w:rsidRDefault="0009261B" w:rsidP="00636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5C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65" w:type="pct"/>
            <w:vMerge w:val="restart"/>
            <w:vAlign w:val="center"/>
          </w:tcPr>
          <w:p w:rsidR="0009261B" w:rsidRPr="001F5C97" w:rsidRDefault="0009261B" w:rsidP="006365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Закрытая</w:t>
            </w:r>
            <w:r w:rsidRPr="001D734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система теплоснабжения (горячего водоснабжения) </w:t>
            </w:r>
          </w:p>
        </w:tc>
        <w:tc>
          <w:tcPr>
            <w:tcW w:w="1260" w:type="pct"/>
            <w:vAlign w:val="center"/>
          </w:tcPr>
          <w:p w:rsidR="0009261B" w:rsidRPr="001F5C97" w:rsidRDefault="0009261B" w:rsidP="006365A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C97">
              <w:rPr>
                <w:rFonts w:ascii="Times New Roman" w:hAnsi="Times New Roman"/>
                <w:sz w:val="20"/>
                <w:szCs w:val="20"/>
                <w:lang w:eastAsia="ru-RU"/>
              </w:rPr>
              <w:t>с 01.01.201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  <w:r w:rsidRPr="001F5C9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 30.06.201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7" w:type="pct"/>
            <w:noWrap/>
            <w:vAlign w:val="center"/>
          </w:tcPr>
          <w:p w:rsidR="0009261B" w:rsidRPr="001F5C97" w:rsidRDefault="0009261B" w:rsidP="00F436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28,45</w:t>
            </w:r>
          </w:p>
        </w:tc>
        <w:tc>
          <w:tcPr>
            <w:tcW w:w="1127" w:type="pct"/>
            <w:noWrap/>
            <w:vAlign w:val="center"/>
          </w:tcPr>
          <w:p w:rsidR="0009261B" w:rsidRPr="001F5C97" w:rsidRDefault="0009261B" w:rsidP="00F436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2 195,22</w:t>
            </w:r>
          </w:p>
        </w:tc>
      </w:tr>
      <w:tr w:rsidR="0009261B" w:rsidRPr="002D6D38" w:rsidTr="00CE5383">
        <w:trPr>
          <w:trHeight w:val="548"/>
        </w:trPr>
        <w:tc>
          <w:tcPr>
            <w:tcW w:w="311" w:type="pct"/>
            <w:vMerge/>
            <w:noWrap/>
            <w:vAlign w:val="center"/>
          </w:tcPr>
          <w:p w:rsidR="0009261B" w:rsidRPr="001F5C97" w:rsidRDefault="0009261B" w:rsidP="00636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5" w:type="pct"/>
            <w:vMerge/>
            <w:vAlign w:val="center"/>
          </w:tcPr>
          <w:p w:rsidR="0009261B" w:rsidRPr="001F5C97" w:rsidRDefault="0009261B" w:rsidP="006365A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pct"/>
            <w:vAlign w:val="center"/>
          </w:tcPr>
          <w:p w:rsidR="0009261B" w:rsidRPr="001F5C97" w:rsidRDefault="0009261B" w:rsidP="006365A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C97">
              <w:rPr>
                <w:rFonts w:ascii="Times New Roman" w:hAnsi="Times New Roman"/>
                <w:sz w:val="20"/>
                <w:szCs w:val="20"/>
                <w:lang w:eastAsia="ru-RU"/>
              </w:rPr>
              <w:t>с 01.07.201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  <w:r w:rsidRPr="001F5C9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 31.12.201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7" w:type="pct"/>
            <w:noWrap/>
            <w:vAlign w:val="center"/>
          </w:tcPr>
          <w:p w:rsidR="0009261B" w:rsidRPr="001F5C97" w:rsidRDefault="0009261B" w:rsidP="00636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28,45</w:t>
            </w:r>
          </w:p>
        </w:tc>
        <w:tc>
          <w:tcPr>
            <w:tcW w:w="1127" w:type="pct"/>
            <w:noWrap/>
            <w:vAlign w:val="center"/>
          </w:tcPr>
          <w:p w:rsidR="0009261B" w:rsidRPr="001F5C97" w:rsidRDefault="0009261B" w:rsidP="00636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2 218,01</w:t>
            </w:r>
          </w:p>
        </w:tc>
      </w:tr>
    </w:tbl>
    <w:p w:rsidR="0009261B" w:rsidRDefault="0009261B" w:rsidP="002D59B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9261B" w:rsidRDefault="0009261B" w:rsidP="00254E72">
      <w:pPr>
        <w:pStyle w:val="ListParagraph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lang w:eastAsia="ru-RU"/>
        </w:rPr>
      </w:pPr>
    </w:p>
    <w:p w:rsidR="0009261B" w:rsidRPr="002D59BB" w:rsidRDefault="0009261B" w:rsidP="00254E72">
      <w:pPr>
        <w:pStyle w:val="ListParagraph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lang w:eastAsia="ru-RU"/>
        </w:rPr>
      </w:pPr>
    </w:p>
    <w:p w:rsidR="0009261B" w:rsidRDefault="0009261B" w:rsidP="008502C3">
      <w:pPr>
        <w:ind w:left="142"/>
        <w:jc w:val="center"/>
        <w:rPr>
          <w:rFonts w:ascii="Times New Roman" w:hAnsi="Times New Roman"/>
        </w:rPr>
      </w:pPr>
    </w:p>
    <w:p w:rsidR="0009261B" w:rsidRDefault="0009261B" w:rsidP="00CE53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09261B" w:rsidRDefault="0009261B" w:rsidP="00CE53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09261B" w:rsidRDefault="0009261B" w:rsidP="00CE53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09261B" w:rsidRDefault="0009261B" w:rsidP="00CE53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09261B" w:rsidRDefault="0009261B" w:rsidP="00CE53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09261B" w:rsidRDefault="0009261B" w:rsidP="00CE53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09261B" w:rsidRDefault="0009261B" w:rsidP="00CE53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CE5383">
        <w:rPr>
          <w:rFonts w:ascii="Times New Roman" w:hAnsi="Times New Roman"/>
        </w:rPr>
        <w:t>Тарифы на горячую воду, поставляемую населению Всеволожского муниципального района Ленинградской области в зоне теплоснабжения общества с ограниченной ответственностью «Флагман»  в 201</w:t>
      </w:r>
      <w:r>
        <w:rPr>
          <w:rFonts w:ascii="Times New Roman" w:hAnsi="Times New Roman"/>
        </w:rPr>
        <w:t>9</w:t>
      </w:r>
      <w:r w:rsidRPr="00CE5383">
        <w:rPr>
          <w:rFonts w:ascii="Times New Roman" w:hAnsi="Times New Roman"/>
        </w:rPr>
        <w:t xml:space="preserve"> году </w:t>
      </w:r>
    </w:p>
    <w:p w:rsidR="0009261B" w:rsidRPr="00CE5383" w:rsidRDefault="0009261B" w:rsidP="00CE53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tbl>
      <w:tblPr>
        <w:tblW w:w="4920" w:type="pct"/>
        <w:tblInd w:w="94" w:type="dxa"/>
        <w:tblLook w:val="00A0"/>
      </w:tblPr>
      <w:tblGrid>
        <w:gridCol w:w="653"/>
        <w:gridCol w:w="1769"/>
        <w:gridCol w:w="2455"/>
        <w:gridCol w:w="2158"/>
        <w:gridCol w:w="3778"/>
      </w:tblGrid>
      <w:tr w:rsidR="0009261B" w:rsidRPr="00416170" w:rsidTr="00E41A74">
        <w:trPr>
          <w:trHeight w:val="255"/>
        </w:trPr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61B" w:rsidRPr="00416170" w:rsidRDefault="0009261B" w:rsidP="00636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6170">
              <w:rPr>
                <w:rFonts w:ascii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8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61B" w:rsidRPr="00416170" w:rsidRDefault="0009261B" w:rsidP="00636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6170">
              <w:rPr>
                <w:rFonts w:ascii="Times New Roman" w:hAnsi="Times New Roman"/>
                <w:sz w:val="20"/>
                <w:szCs w:val="20"/>
                <w:lang w:eastAsia="ru-RU"/>
              </w:rPr>
              <w:t>Вид системы теплоснабжения (горячего водоснабжения)</w:t>
            </w:r>
          </w:p>
        </w:tc>
        <w:tc>
          <w:tcPr>
            <w:tcW w:w="11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261B" w:rsidRPr="00416170" w:rsidRDefault="0009261B" w:rsidP="00636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6170">
              <w:rPr>
                <w:rFonts w:ascii="Times New Roman" w:hAnsi="Times New Roman"/>
                <w:sz w:val="20"/>
                <w:szCs w:val="20"/>
                <w:lang w:eastAsia="ru-RU"/>
              </w:rPr>
              <w:t>Год с календарной разбивкой</w:t>
            </w:r>
          </w:p>
          <w:p w:rsidR="0009261B" w:rsidRPr="00416170" w:rsidRDefault="0009261B" w:rsidP="00636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6170">
              <w:rPr>
                <w:rFonts w:ascii="Times New Roman" w:hAnsi="Times New Roman"/>
                <w:sz w:val="20"/>
                <w:szCs w:val="20"/>
                <w:lang w:eastAsia="ru-RU"/>
              </w:rPr>
              <w:t>Тариф на горячую воду, руб./куб. м</w:t>
            </w:r>
          </w:p>
        </w:tc>
        <w:tc>
          <w:tcPr>
            <w:tcW w:w="27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61B" w:rsidRPr="00416170" w:rsidRDefault="0009261B" w:rsidP="005D2A18">
            <w:pPr>
              <w:spacing w:after="0" w:line="240" w:lineRule="auto"/>
              <w:jc w:val="center"/>
            </w:pPr>
            <w:r w:rsidRPr="00416170">
              <w:rPr>
                <w:rFonts w:ascii="Times New Roman" w:hAnsi="Times New Roman"/>
                <w:sz w:val="20"/>
                <w:szCs w:val="20"/>
                <w:lang w:eastAsia="ru-RU"/>
              </w:rPr>
              <w:t>в том числе:</w:t>
            </w:r>
          </w:p>
        </w:tc>
      </w:tr>
      <w:tr w:rsidR="0009261B" w:rsidRPr="00416170" w:rsidTr="00E41A74">
        <w:trPr>
          <w:trHeight w:val="1185"/>
        </w:trPr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61B" w:rsidRPr="00416170" w:rsidRDefault="0009261B" w:rsidP="006365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61B" w:rsidRPr="00416170" w:rsidRDefault="0009261B" w:rsidP="006365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61B" w:rsidRPr="00416170" w:rsidRDefault="0009261B" w:rsidP="006365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61B" w:rsidRPr="00416170" w:rsidRDefault="0009261B" w:rsidP="00636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6170">
              <w:rPr>
                <w:rFonts w:ascii="Times New Roman" w:hAnsi="Times New Roman"/>
                <w:sz w:val="20"/>
                <w:szCs w:val="20"/>
                <w:lang w:eastAsia="ru-RU"/>
              </w:rPr>
              <w:t>Компонент на теплоноситель, руб./куб. м</w:t>
            </w:r>
          </w:p>
        </w:tc>
        <w:tc>
          <w:tcPr>
            <w:tcW w:w="1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61B" w:rsidRPr="00416170" w:rsidRDefault="0009261B" w:rsidP="00AC6B80">
            <w:pPr>
              <w:spacing w:after="0" w:line="240" w:lineRule="auto"/>
              <w:jc w:val="center"/>
            </w:pPr>
            <w:r w:rsidRPr="00416170">
              <w:rPr>
                <w:rFonts w:ascii="Times New Roman" w:hAnsi="Times New Roman"/>
                <w:sz w:val="20"/>
                <w:szCs w:val="20"/>
                <w:lang w:eastAsia="ru-RU"/>
              </w:rPr>
              <w:t>Компонент на тепловую энергию Одноставочный, руб./Гкал</w:t>
            </w:r>
          </w:p>
        </w:tc>
      </w:tr>
      <w:tr w:rsidR="0009261B" w:rsidRPr="00416170" w:rsidTr="00E41A74">
        <w:trPr>
          <w:trHeight w:val="572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61B" w:rsidRPr="00416170" w:rsidRDefault="0009261B" w:rsidP="00636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617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1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9261B" w:rsidRPr="00416170" w:rsidRDefault="0009261B" w:rsidP="00D9471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Для населения муниципального образования</w:t>
            </w:r>
            <w:r w:rsidRPr="0041617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«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Морозовское городское</w:t>
            </w:r>
            <w:r w:rsidRPr="0041617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селение» </w:t>
            </w:r>
            <w:r w:rsidRPr="00416170">
              <w:rPr>
                <w:rFonts w:ascii="Times New Roman" w:hAnsi="Times New Roman"/>
                <w:sz w:val="20"/>
                <w:szCs w:val="20"/>
                <w:lang w:eastAsia="ru-RU"/>
              </w:rPr>
              <w:t>Всеволожского муниципального района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8B4465">
              <w:rPr>
                <w:rFonts w:ascii="Times New Roman" w:hAnsi="Times New Roman"/>
                <w:sz w:val="20"/>
                <w:szCs w:val="20"/>
                <w:lang w:eastAsia="ru-RU"/>
              </w:rPr>
              <w:t>Ленинградской области (с учетом НДС)*</w:t>
            </w:r>
          </w:p>
        </w:tc>
        <w:tc>
          <w:tcPr>
            <w:tcW w:w="1747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9261B" w:rsidRDefault="0009261B" w:rsidP="00D9471F">
            <w:pPr>
              <w:spacing w:after="0" w:line="240" w:lineRule="auto"/>
              <w:ind w:left="-106" w:right="-9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71F">
              <w:rPr>
                <w:rFonts w:ascii="Times New Roman" w:hAnsi="Times New Roman"/>
                <w:sz w:val="20"/>
                <w:szCs w:val="20"/>
              </w:rPr>
              <w:t xml:space="preserve">С-ма ГВС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без наружной сети, с неизолированными стояками, </w:t>
            </w:r>
            <w:r w:rsidRPr="00D9471F">
              <w:rPr>
                <w:rFonts w:ascii="Times New Roman" w:hAnsi="Times New Roman"/>
                <w:sz w:val="20"/>
                <w:szCs w:val="20"/>
              </w:rPr>
              <w:t xml:space="preserve">с </w:t>
            </w:r>
          </w:p>
          <w:p w:rsidR="0009261B" w:rsidRPr="00416170" w:rsidRDefault="0009261B" w:rsidP="00D9471F">
            <w:pPr>
              <w:spacing w:after="0" w:line="240" w:lineRule="auto"/>
              <w:ind w:left="-106" w:right="-98"/>
              <w:jc w:val="center"/>
            </w:pPr>
            <w:r w:rsidRPr="00D9471F">
              <w:rPr>
                <w:rFonts w:ascii="Times New Roman" w:hAnsi="Times New Roman"/>
                <w:sz w:val="20"/>
                <w:szCs w:val="20"/>
              </w:rPr>
              <w:t>полотенцесушителями</w:t>
            </w:r>
          </w:p>
        </w:tc>
      </w:tr>
      <w:tr w:rsidR="0009261B" w:rsidRPr="00416170" w:rsidTr="00E41A74">
        <w:trPr>
          <w:trHeight w:val="361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61B" w:rsidRPr="00416170" w:rsidRDefault="0009261B" w:rsidP="00636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469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61B" w:rsidRPr="00416170" w:rsidRDefault="0009261B">
            <w:pPr>
              <w:spacing w:after="0" w:line="240" w:lineRule="auto"/>
            </w:pPr>
            <w:r w:rsidRPr="0041617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 зоне горячего водоснабжения </w:t>
            </w:r>
            <w:r w:rsidRPr="000B4C66">
              <w:rPr>
                <w:rFonts w:ascii="Times New Roman" w:hAnsi="Times New Roman"/>
                <w:sz w:val="20"/>
                <w:szCs w:val="20"/>
                <w:lang w:eastAsia="ru-RU"/>
              </w:rPr>
              <w:t>обществом с ограниченной ответственностью «Флагман»</w:t>
            </w:r>
          </w:p>
        </w:tc>
      </w:tr>
      <w:tr w:rsidR="0009261B" w:rsidRPr="00416170" w:rsidTr="00E41A74">
        <w:trPr>
          <w:trHeight w:val="540"/>
        </w:trPr>
        <w:tc>
          <w:tcPr>
            <w:tcW w:w="3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61B" w:rsidRPr="00416170" w:rsidRDefault="0009261B" w:rsidP="00636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8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61B" w:rsidRPr="00416170" w:rsidRDefault="0009261B" w:rsidP="006365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Закрытая</w:t>
            </w:r>
            <w:r w:rsidRPr="002871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система теплоснабжения (горячего водоснабжения)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61B" w:rsidRPr="00E41A74" w:rsidRDefault="0009261B" w:rsidP="00E41A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617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 01.01.201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  <w:r w:rsidRPr="0041617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по 30.06.201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61B" w:rsidRPr="000B4C66" w:rsidRDefault="0009261B" w:rsidP="00F436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22,69</w:t>
            </w:r>
          </w:p>
        </w:tc>
        <w:tc>
          <w:tcPr>
            <w:tcW w:w="1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61B" w:rsidRPr="00416170" w:rsidRDefault="0009261B" w:rsidP="005D2A1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1 596,62</w:t>
            </w:r>
          </w:p>
        </w:tc>
      </w:tr>
      <w:tr w:rsidR="0009261B" w:rsidRPr="00416170" w:rsidTr="00E41A74">
        <w:trPr>
          <w:trHeight w:val="480"/>
        </w:trPr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61B" w:rsidRPr="00416170" w:rsidRDefault="0009261B" w:rsidP="006365A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61B" w:rsidRPr="00416170" w:rsidRDefault="0009261B" w:rsidP="006365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61B" w:rsidRPr="00E41A74" w:rsidRDefault="0009261B" w:rsidP="00E41A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617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 01.07.201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  <w:r w:rsidRPr="0041617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по 31.12.201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61B" w:rsidRPr="000B4C66" w:rsidRDefault="0009261B" w:rsidP="00636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23,14</w:t>
            </w:r>
          </w:p>
        </w:tc>
        <w:tc>
          <w:tcPr>
            <w:tcW w:w="1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61B" w:rsidRPr="005D2A18" w:rsidRDefault="0009261B" w:rsidP="005D2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1 628,56</w:t>
            </w:r>
          </w:p>
        </w:tc>
      </w:tr>
    </w:tbl>
    <w:p w:rsidR="0009261B" w:rsidRDefault="0009261B" w:rsidP="002D59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</w:p>
    <w:p w:rsidR="0009261B" w:rsidRPr="00162DF9" w:rsidRDefault="0009261B" w:rsidP="002D59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162DF9">
        <w:rPr>
          <w:rFonts w:ascii="Times New Roman" w:hAnsi="Times New Roman"/>
          <w:lang w:eastAsia="ru-RU"/>
        </w:rPr>
        <w:t>* Выделяется в целях реализации пункта 6 статьи 168 Налогового кодекса Российской Федерации (часть вторая).</w:t>
      </w:r>
    </w:p>
    <w:p w:rsidR="0009261B" w:rsidRPr="00162DF9" w:rsidRDefault="0009261B" w:rsidP="00162DF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lang w:eastAsia="ru-RU"/>
        </w:rPr>
      </w:pPr>
      <w:r w:rsidRPr="00162DF9">
        <w:rPr>
          <w:rFonts w:ascii="Times New Roman" w:hAnsi="Times New Roman"/>
          <w:lang w:eastAsia="ru-RU"/>
        </w:rPr>
        <w:t>Примечание:</w:t>
      </w:r>
    </w:p>
    <w:p w:rsidR="0009261B" w:rsidRPr="00162DF9" w:rsidRDefault="0009261B" w:rsidP="00162DF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lang w:eastAsia="ru-RU"/>
        </w:rPr>
      </w:pPr>
      <w:r w:rsidRPr="00162DF9">
        <w:rPr>
          <w:rFonts w:ascii="Times New Roman" w:hAnsi="Times New Roman"/>
          <w:lang w:eastAsia="ru-RU"/>
        </w:rPr>
        <w:t xml:space="preserve">1. Тариф на горячую воду указан в руб./куб. м в соответствии с </w:t>
      </w:r>
      <w:hyperlink r:id="rId5" w:history="1">
        <w:r w:rsidRPr="00162DF9">
          <w:rPr>
            <w:rFonts w:ascii="Times New Roman" w:hAnsi="Times New Roman"/>
            <w:lang w:eastAsia="ru-RU"/>
          </w:rPr>
          <w:t>постановлением</w:t>
        </w:r>
      </w:hyperlink>
      <w:r w:rsidRPr="00162DF9">
        <w:rPr>
          <w:rFonts w:ascii="Times New Roman" w:hAnsi="Times New Roman"/>
          <w:lang w:eastAsia="ru-RU"/>
        </w:rPr>
        <w:t xml:space="preserve"> Правительства Российской Федерации от 06.05.2011 № 354 «О предоставлении коммунальных услуг собственникам и пользователям помещений в многоквартирных домах и жилых домов».</w:t>
      </w:r>
    </w:p>
    <w:p w:rsidR="0009261B" w:rsidRPr="00162DF9" w:rsidRDefault="0009261B" w:rsidP="00162DF9">
      <w:pPr>
        <w:widowControl w:val="0"/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hAnsi="Times New Roman"/>
          <w:b/>
        </w:rPr>
      </w:pPr>
      <w:r w:rsidRPr="00162DF9">
        <w:rPr>
          <w:rFonts w:ascii="Times New Roman" w:hAnsi="Times New Roman"/>
          <w:lang w:eastAsia="ru-RU"/>
        </w:rPr>
        <w:t>2. Компенсация выпадающих доходов, возникающих вследствие государственного регулирования тарифов для населения, осуществляется путем предоставления ресурсоснабжающим организациям субсидий за счет средств областного бюджета Ленинградской области в порядке, установленном Правительством Ленинградской области в соответствии с бюджетным законодательством.</w:t>
      </w:r>
    </w:p>
    <w:p w:rsidR="0009261B" w:rsidRPr="008502C3" w:rsidRDefault="0009261B" w:rsidP="008502C3">
      <w:pPr>
        <w:ind w:left="142"/>
        <w:jc w:val="center"/>
        <w:rPr>
          <w:rFonts w:ascii="Times New Roman" w:hAnsi="Times New Roman"/>
        </w:rPr>
      </w:pPr>
    </w:p>
    <w:p w:rsidR="0009261B" w:rsidRDefault="0009261B" w:rsidP="00162DF9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8502C3">
        <w:rPr>
          <w:rFonts w:ascii="Times New Roman" w:hAnsi="Times New Roman"/>
        </w:rPr>
        <w:t>Наименование регулирующего органа принявшего решение об утверждении цен: Комитет по тарифам и ценовой политике Ленинградской области (Лен РТК)</w:t>
      </w:r>
      <w:r>
        <w:rPr>
          <w:rFonts w:ascii="Times New Roman" w:hAnsi="Times New Roman"/>
        </w:rPr>
        <w:t>.</w:t>
      </w:r>
    </w:p>
    <w:p w:rsidR="0009261B" w:rsidRDefault="0009261B" w:rsidP="00162DF9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8502C3">
        <w:rPr>
          <w:rFonts w:ascii="Times New Roman" w:hAnsi="Times New Roman"/>
        </w:rPr>
        <w:t xml:space="preserve">Приказ комитета по тарифам и ценовой политике № </w:t>
      </w:r>
      <w:r>
        <w:rPr>
          <w:rFonts w:ascii="Times New Roman" w:hAnsi="Times New Roman"/>
        </w:rPr>
        <w:t>469-п от 19 декабря 2018 года</w:t>
      </w:r>
      <w:r w:rsidRPr="008502C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«</w:t>
      </w:r>
      <w:r w:rsidRPr="008502C3">
        <w:rPr>
          <w:rFonts w:ascii="Times New Roman" w:hAnsi="Times New Roman"/>
        </w:rPr>
        <w:t xml:space="preserve">Об установлении </w:t>
      </w:r>
      <w:r>
        <w:rPr>
          <w:rFonts w:ascii="Times New Roman" w:hAnsi="Times New Roman"/>
        </w:rPr>
        <w:t xml:space="preserve">долгосрочных параметров регулирования деятельности, </w:t>
      </w:r>
      <w:r w:rsidRPr="008502C3">
        <w:rPr>
          <w:rFonts w:ascii="Times New Roman" w:hAnsi="Times New Roman"/>
        </w:rPr>
        <w:t xml:space="preserve">тарифов на тепловую энергию, </w:t>
      </w:r>
      <w:r>
        <w:rPr>
          <w:rFonts w:ascii="Times New Roman" w:hAnsi="Times New Roman"/>
        </w:rPr>
        <w:t>поставляемую обществом с ограниченной ответственностью</w:t>
      </w:r>
      <w:r w:rsidRPr="008502C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«Флагман»</w:t>
      </w:r>
      <w:r w:rsidRPr="008502C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 долгосрочный период регулирования</w:t>
      </w:r>
      <w:r w:rsidRPr="008502C3">
        <w:rPr>
          <w:rFonts w:ascii="Times New Roman" w:hAnsi="Times New Roman"/>
        </w:rPr>
        <w:t xml:space="preserve"> 201</w:t>
      </w:r>
      <w:r>
        <w:rPr>
          <w:rFonts w:ascii="Times New Roman" w:hAnsi="Times New Roman"/>
        </w:rPr>
        <w:t>9 - 2023</w:t>
      </w:r>
      <w:r w:rsidRPr="008502C3">
        <w:rPr>
          <w:rFonts w:ascii="Times New Roman" w:hAnsi="Times New Roman"/>
        </w:rPr>
        <w:t xml:space="preserve"> год</w:t>
      </w:r>
      <w:r>
        <w:rPr>
          <w:rFonts w:ascii="Times New Roman" w:hAnsi="Times New Roman"/>
        </w:rPr>
        <w:t xml:space="preserve">ов» </w:t>
      </w:r>
    </w:p>
    <w:p w:rsidR="0009261B" w:rsidRDefault="0009261B" w:rsidP="00162DF9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09261B" w:rsidRDefault="0009261B" w:rsidP="00053808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8502C3">
        <w:rPr>
          <w:rFonts w:ascii="Times New Roman" w:hAnsi="Times New Roman"/>
        </w:rPr>
        <w:t xml:space="preserve">Приказ комитета по тарифам и ценовой политике № </w:t>
      </w:r>
      <w:r>
        <w:rPr>
          <w:rFonts w:ascii="Times New Roman" w:hAnsi="Times New Roman"/>
        </w:rPr>
        <w:t>680-п от 20 декабря 2018 года</w:t>
      </w:r>
      <w:r w:rsidRPr="008502C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«</w:t>
      </w:r>
      <w:r w:rsidRPr="008502C3">
        <w:rPr>
          <w:rFonts w:ascii="Times New Roman" w:hAnsi="Times New Roman"/>
        </w:rPr>
        <w:t xml:space="preserve">Об установлении тарифов на </w:t>
      </w:r>
      <w:r>
        <w:rPr>
          <w:rFonts w:ascii="Times New Roman" w:hAnsi="Times New Roman"/>
        </w:rPr>
        <w:t>тепловую энергию и горячую воду (горячее водоснабжение)</w:t>
      </w:r>
      <w:r w:rsidRPr="008502C3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поставляемую населению, организациям, приобретающим тепловую энергию и горячую воду для предоставления коммунальных услуг населению, на территории Всеволожского муниципального района Ленинградской области</w:t>
      </w:r>
      <w:r w:rsidRPr="008502C3">
        <w:rPr>
          <w:rFonts w:ascii="Times New Roman" w:hAnsi="Times New Roman"/>
        </w:rPr>
        <w:t xml:space="preserve"> в 201</w:t>
      </w:r>
      <w:r>
        <w:rPr>
          <w:rFonts w:ascii="Times New Roman" w:hAnsi="Times New Roman"/>
        </w:rPr>
        <w:t>9</w:t>
      </w:r>
      <w:r w:rsidRPr="008502C3">
        <w:rPr>
          <w:rFonts w:ascii="Times New Roman" w:hAnsi="Times New Roman"/>
        </w:rPr>
        <w:t xml:space="preserve"> году</w:t>
      </w:r>
      <w:r>
        <w:rPr>
          <w:rFonts w:ascii="Times New Roman" w:hAnsi="Times New Roman"/>
        </w:rPr>
        <w:t>»</w:t>
      </w:r>
    </w:p>
    <w:p w:rsidR="0009261B" w:rsidRDefault="0009261B" w:rsidP="00162DF9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09261B" w:rsidRDefault="0009261B" w:rsidP="00162DF9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8502C3">
        <w:rPr>
          <w:rFonts w:ascii="Times New Roman" w:hAnsi="Times New Roman"/>
        </w:rPr>
        <w:t>Ссылка на адрес сайта в сети Интер</w:t>
      </w:r>
      <w:r>
        <w:rPr>
          <w:rFonts w:ascii="Times New Roman" w:hAnsi="Times New Roman"/>
        </w:rPr>
        <w:t>нет</w:t>
      </w:r>
      <w:r w:rsidRPr="008502C3">
        <w:rPr>
          <w:rFonts w:ascii="Times New Roman" w:hAnsi="Times New Roman"/>
        </w:rPr>
        <w:t xml:space="preserve">: </w:t>
      </w:r>
      <w:hyperlink r:id="rId6" w:history="1">
        <w:r w:rsidRPr="00805102">
          <w:rPr>
            <w:rStyle w:val="Hyperlink"/>
            <w:rFonts w:ascii="Times New Roman" w:hAnsi="Times New Roman"/>
          </w:rPr>
          <w:t>www.flagman-tek.ru</w:t>
        </w:r>
      </w:hyperlink>
    </w:p>
    <w:p w:rsidR="0009261B" w:rsidRDefault="0009261B" w:rsidP="00162DF9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8502C3">
        <w:rPr>
          <w:rFonts w:ascii="Times New Roman" w:hAnsi="Times New Roman"/>
        </w:rPr>
        <w:t xml:space="preserve">Источник официального опубликования решения: </w:t>
      </w:r>
      <w:hyperlink r:id="rId7" w:history="1">
        <w:r w:rsidRPr="00BA1F80">
          <w:rPr>
            <w:rStyle w:val="Hyperlink"/>
            <w:rFonts w:ascii="Times New Roman" w:hAnsi="Times New Roman"/>
          </w:rPr>
          <w:t>www.</w:t>
        </w:r>
        <w:r w:rsidRPr="00BA1F80">
          <w:rPr>
            <w:rStyle w:val="Hyperlink"/>
            <w:rFonts w:ascii="Times New Roman" w:hAnsi="Times New Roman"/>
            <w:lang w:val="en-US"/>
          </w:rPr>
          <w:t>tarif</w:t>
        </w:r>
        <w:r w:rsidRPr="00BA1F80">
          <w:rPr>
            <w:rStyle w:val="Hyperlink"/>
            <w:rFonts w:ascii="Times New Roman" w:hAnsi="Times New Roman"/>
          </w:rPr>
          <w:t>.</w:t>
        </w:r>
        <w:r w:rsidRPr="00BA1F80">
          <w:rPr>
            <w:rStyle w:val="Hyperlink"/>
            <w:rFonts w:ascii="Times New Roman" w:hAnsi="Times New Roman"/>
            <w:lang w:val="en-US"/>
          </w:rPr>
          <w:t>lenobl</w:t>
        </w:r>
        <w:r w:rsidRPr="00EB1695">
          <w:rPr>
            <w:rStyle w:val="Hyperlink"/>
            <w:rFonts w:ascii="Times New Roman" w:hAnsi="Times New Roman"/>
          </w:rPr>
          <w:t>.</w:t>
        </w:r>
        <w:r w:rsidRPr="00BA1F80">
          <w:rPr>
            <w:rStyle w:val="Hyperlink"/>
            <w:rFonts w:ascii="Times New Roman" w:hAnsi="Times New Roman"/>
          </w:rPr>
          <w:t>ru</w:t>
        </w:r>
      </w:hyperlink>
    </w:p>
    <w:sectPr w:rsidR="0009261B" w:rsidSect="00377449">
      <w:pgSz w:w="11906" w:h="16838"/>
      <w:pgMar w:top="851" w:right="566" w:bottom="709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B0A21"/>
    <w:multiLevelType w:val="hybridMultilevel"/>
    <w:tmpl w:val="55B8F37A"/>
    <w:lvl w:ilvl="0" w:tplc="5C3E1EF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02C3"/>
    <w:rsid w:val="000418D5"/>
    <w:rsid w:val="00053808"/>
    <w:rsid w:val="0009261B"/>
    <w:rsid w:val="000B4C66"/>
    <w:rsid w:val="000D189D"/>
    <w:rsid w:val="000F3011"/>
    <w:rsid w:val="00151F99"/>
    <w:rsid w:val="00162DF9"/>
    <w:rsid w:val="00177798"/>
    <w:rsid w:val="001A6C62"/>
    <w:rsid w:val="001A7458"/>
    <w:rsid w:val="001B0FE0"/>
    <w:rsid w:val="001C594B"/>
    <w:rsid w:val="001D7340"/>
    <w:rsid w:val="001F5C97"/>
    <w:rsid w:val="0022711F"/>
    <w:rsid w:val="00240EE8"/>
    <w:rsid w:val="00254E72"/>
    <w:rsid w:val="00266E82"/>
    <w:rsid w:val="00275FE7"/>
    <w:rsid w:val="002830E3"/>
    <w:rsid w:val="002871CB"/>
    <w:rsid w:val="002D59BB"/>
    <w:rsid w:val="002D6D38"/>
    <w:rsid w:val="00305AA1"/>
    <w:rsid w:val="0033353E"/>
    <w:rsid w:val="00377449"/>
    <w:rsid w:val="003A5CC4"/>
    <w:rsid w:val="003B36F9"/>
    <w:rsid w:val="00411A7C"/>
    <w:rsid w:val="00416170"/>
    <w:rsid w:val="00443548"/>
    <w:rsid w:val="004A0C27"/>
    <w:rsid w:val="004A2E0E"/>
    <w:rsid w:val="004C4543"/>
    <w:rsid w:val="00506104"/>
    <w:rsid w:val="00540B8B"/>
    <w:rsid w:val="00596534"/>
    <w:rsid w:val="005C3FEA"/>
    <w:rsid w:val="005C672E"/>
    <w:rsid w:val="005D2A18"/>
    <w:rsid w:val="006365A9"/>
    <w:rsid w:val="00647716"/>
    <w:rsid w:val="006D04C2"/>
    <w:rsid w:val="006E6F50"/>
    <w:rsid w:val="007103DB"/>
    <w:rsid w:val="00710B4F"/>
    <w:rsid w:val="00760044"/>
    <w:rsid w:val="007D0C2B"/>
    <w:rsid w:val="00805102"/>
    <w:rsid w:val="008140FA"/>
    <w:rsid w:val="00847DB5"/>
    <w:rsid w:val="008502C3"/>
    <w:rsid w:val="00855A9A"/>
    <w:rsid w:val="00895631"/>
    <w:rsid w:val="008B4465"/>
    <w:rsid w:val="008E6477"/>
    <w:rsid w:val="008F35ED"/>
    <w:rsid w:val="009763E7"/>
    <w:rsid w:val="009818F7"/>
    <w:rsid w:val="00997AD8"/>
    <w:rsid w:val="009D0073"/>
    <w:rsid w:val="009E5425"/>
    <w:rsid w:val="00A51D19"/>
    <w:rsid w:val="00A52614"/>
    <w:rsid w:val="00AC6B80"/>
    <w:rsid w:val="00B02D20"/>
    <w:rsid w:val="00B02F8F"/>
    <w:rsid w:val="00B156DB"/>
    <w:rsid w:val="00B848E5"/>
    <w:rsid w:val="00BA1F80"/>
    <w:rsid w:val="00BB59F5"/>
    <w:rsid w:val="00BB708C"/>
    <w:rsid w:val="00BC1BBA"/>
    <w:rsid w:val="00BC1F9D"/>
    <w:rsid w:val="00BC78DF"/>
    <w:rsid w:val="00CE5383"/>
    <w:rsid w:val="00CE53B3"/>
    <w:rsid w:val="00D574D8"/>
    <w:rsid w:val="00D61404"/>
    <w:rsid w:val="00D81FC9"/>
    <w:rsid w:val="00D91B70"/>
    <w:rsid w:val="00D9471F"/>
    <w:rsid w:val="00DB2452"/>
    <w:rsid w:val="00DE3DF2"/>
    <w:rsid w:val="00E41A74"/>
    <w:rsid w:val="00E43328"/>
    <w:rsid w:val="00E53047"/>
    <w:rsid w:val="00EB1695"/>
    <w:rsid w:val="00EB46DF"/>
    <w:rsid w:val="00ED380A"/>
    <w:rsid w:val="00EE39E4"/>
    <w:rsid w:val="00F0601B"/>
    <w:rsid w:val="00F0681A"/>
    <w:rsid w:val="00F4369B"/>
    <w:rsid w:val="00F474EB"/>
    <w:rsid w:val="00FA4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FE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502C3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EB1695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BB5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B59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2D59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020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0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0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0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0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arif.lenob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lagman-tek.ru" TargetMode="External"/><Relationship Id="rId5" Type="http://schemas.openxmlformats.org/officeDocument/2006/relationships/hyperlink" Target="consultantplus://offline/ref=AB924D881137C899F623F34E4851DC209903C5B412037AAC1CA9BFDBE8eBr1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509</TotalTime>
  <Pages>2</Pages>
  <Words>705</Words>
  <Characters>4025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</dc:creator>
  <cp:keywords/>
  <dc:description/>
  <cp:lastModifiedBy>Булатов</cp:lastModifiedBy>
  <cp:revision>32</cp:revision>
  <cp:lastPrinted>2013-01-11T09:48:00Z</cp:lastPrinted>
  <dcterms:created xsi:type="dcterms:W3CDTF">2012-11-14T13:10:00Z</dcterms:created>
  <dcterms:modified xsi:type="dcterms:W3CDTF">2019-01-31T12:53:00Z</dcterms:modified>
</cp:coreProperties>
</file>